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BE6E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Who We </w:t>
      </w:r>
      <w:proofErr w:type="gramStart"/>
      <w:r w:rsidRPr="003A2C4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Are</w:t>
      </w:r>
      <w:proofErr w:type="gramEnd"/>
    </w:p>
    <w:p w14:paraId="3D7E1222" w14:textId="77777777" w:rsidR="007B42DD" w:rsidRDefault="007B42DD" w:rsidP="007B42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Led by highly successful physician executives with a mission to improve health care quality for underserved populations, </w:t>
      </w:r>
      <w:proofErr w:type="spellStart"/>
      <w:r>
        <w:rPr>
          <w:rFonts w:eastAsia="Times New Roman" w:cstheme="minorHAnsi"/>
          <w:sz w:val="20"/>
          <w:szCs w:val="20"/>
        </w:rPr>
        <w:t>Rendr</w:t>
      </w:r>
      <w:proofErr w:type="spellEnd"/>
      <w:r>
        <w:rPr>
          <w:rFonts w:eastAsia="Times New Roman" w:cstheme="minorHAnsi"/>
          <w:sz w:val="20"/>
          <w:szCs w:val="20"/>
        </w:rPr>
        <w:t xml:space="preserve"> is a primary care driven multi-specialty medical group serving approximately 100,000 patients through its 40 locations in Brooklyn, Manhattan, and Queens.</w:t>
      </w:r>
    </w:p>
    <w:p w14:paraId="2105D527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>Job Position:</w:t>
      </w:r>
      <w:r w:rsidRPr="003A2C42">
        <w:rPr>
          <w:rFonts w:ascii="Calibri" w:eastAsia="Times New Roman" w:hAnsi="Calibri" w:cs="Calibri"/>
          <w:sz w:val="20"/>
          <w:szCs w:val="20"/>
        </w:rPr>
        <w:t xml:space="preserve"> Otolaryngologist, ENT Physician</w:t>
      </w:r>
    </w:p>
    <w:p w14:paraId="77CF0C8F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 xml:space="preserve">Location: </w:t>
      </w:r>
      <w:r w:rsidRPr="003A2C42">
        <w:rPr>
          <w:rFonts w:ascii="Calibri" w:eastAsia="Times New Roman" w:hAnsi="Calibri" w:cs="Calibri"/>
          <w:sz w:val="20"/>
          <w:szCs w:val="20"/>
        </w:rPr>
        <w:t>Various locations across Manhattan and Queens, NY.</w:t>
      </w:r>
    </w:p>
    <w:p w14:paraId="5D21D085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>Position Summary</w:t>
      </w:r>
    </w:p>
    <w:p w14:paraId="754960D8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>Essential Functions:</w:t>
      </w:r>
    </w:p>
    <w:p w14:paraId="1B153934" w14:textId="77777777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Examine, evaluate, and perform tests to determine degree of hearing loss, speech loss, or injuries to the larynx</w:t>
      </w:r>
    </w:p>
    <w:p w14:paraId="184047C0" w14:textId="77777777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Treating conditions of the ears, nose, and throat</w:t>
      </w:r>
    </w:p>
    <w:p w14:paraId="750D4BA4" w14:textId="77777777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Treating nosebleeds, tonsillectomies, adenoidectomies, infected mastoids, and sinusitis</w:t>
      </w:r>
    </w:p>
    <w:p w14:paraId="1A1BC9F1" w14:textId="77777777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Assisting patients with a limited or altered sense of smell</w:t>
      </w:r>
    </w:p>
    <w:p w14:paraId="371EE3AA" w14:textId="77777777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Treating patients with tumors in the head or neck or patients with a defect in the ear, nose, or throat</w:t>
      </w:r>
    </w:p>
    <w:p w14:paraId="19560B79" w14:textId="15779988" w:rsidR="003A2C42" w:rsidRPr="003A2C42" w:rsidRDefault="003A2C42" w:rsidP="003A2C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Collaborating with other medical practitioners</w:t>
      </w:r>
    </w:p>
    <w:p w14:paraId="1502E6A5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 xml:space="preserve">Qualifications </w:t>
      </w:r>
    </w:p>
    <w:p w14:paraId="2B56F892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NYS MD or DO License</w:t>
      </w:r>
    </w:p>
    <w:p w14:paraId="428ACE75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Board certification or board eligibility in Otolaryngology</w:t>
      </w:r>
    </w:p>
    <w:p w14:paraId="621F3B0A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Current and unrestricted New York State license</w:t>
      </w:r>
    </w:p>
    <w:p w14:paraId="6328D4FC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Active and unrestricted DEA license</w:t>
      </w:r>
    </w:p>
    <w:p w14:paraId="307FA608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Commitment to clinical excellence and compassionate care to patients</w:t>
      </w:r>
    </w:p>
    <w:p w14:paraId="2C115C9F" w14:textId="77777777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Ability to work well alone and within a team</w:t>
      </w:r>
    </w:p>
    <w:p w14:paraId="311AFFD4" w14:textId="3DB1822E" w:rsidR="003A2C42" w:rsidRPr="003A2C42" w:rsidRDefault="003A2C42" w:rsidP="003A2C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Bi-lingual in English and Chinese strongly preferred</w:t>
      </w:r>
    </w:p>
    <w:p w14:paraId="73D5271A" w14:textId="77777777" w:rsidR="003A2C42" w:rsidRPr="003A2C42" w:rsidRDefault="003A2C42" w:rsidP="003A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b/>
          <w:bCs/>
          <w:sz w:val="20"/>
          <w:szCs w:val="20"/>
        </w:rPr>
        <w:t>Competitive Benefits</w:t>
      </w:r>
    </w:p>
    <w:p w14:paraId="534A0E66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Competitive Salary</w:t>
      </w:r>
    </w:p>
    <w:p w14:paraId="5B1745EE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Health, Dental, and Vision insurance</w:t>
      </w:r>
    </w:p>
    <w:p w14:paraId="26E2A45D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Covered Malpractice insurance</w:t>
      </w:r>
    </w:p>
    <w:p w14:paraId="5FC842A6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Paid company holidays and paid time off</w:t>
      </w:r>
    </w:p>
    <w:p w14:paraId="20B1C35B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CME allowance</w:t>
      </w:r>
    </w:p>
    <w:p w14:paraId="5EA046DC" w14:textId="77777777" w:rsidR="003A2C42" w:rsidRPr="003A2C42" w:rsidRDefault="003A2C42" w:rsidP="003A2C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C42">
        <w:rPr>
          <w:rFonts w:ascii="Calibri" w:eastAsia="Times New Roman" w:hAnsi="Calibri" w:cs="Calibri"/>
          <w:sz w:val="20"/>
          <w:szCs w:val="20"/>
        </w:rPr>
        <w:t>Company sponsored 401(K)</w:t>
      </w:r>
    </w:p>
    <w:p w14:paraId="50823F1A" w14:textId="77777777" w:rsidR="00B2311B" w:rsidRPr="003A2C42" w:rsidRDefault="00B2311B">
      <w:pPr>
        <w:rPr>
          <w:sz w:val="20"/>
          <w:szCs w:val="20"/>
        </w:rPr>
      </w:pPr>
    </w:p>
    <w:sectPr w:rsidR="00B2311B" w:rsidRPr="003A2C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75C7" w14:textId="77777777" w:rsidR="008A4E09" w:rsidRDefault="00096F19">
      <w:pPr>
        <w:spacing w:after="0" w:line="240" w:lineRule="auto"/>
      </w:pPr>
      <w:r>
        <w:separator/>
      </w:r>
    </w:p>
  </w:endnote>
  <w:endnote w:type="continuationSeparator" w:id="0">
    <w:p w14:paraId="25B1789B" w14:textId="77777777" w:rsidR="008A4E09" w:rsidRDefault="000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48ED" w14:textId="77777777" w:rsidR="008A4E09" w:rsidRDefault="00096F19">
      <w:pPr>
        <w:spacing w:after="0" w:line="240" w:lineRule="auto"/>
      </w:pPr>
      <w:r>
        <w:separator/>
      </w:r>
    </w:p>
  </w:footnote>
  <w:footnote w:type="continuationSeparator" w:id="0">
    <w:p w14:paraId="557BC34C" w14:textId="77777777" w:rsidR="008A4E09" w:rsidRDefault="000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B18C" w14:textId="77777777" w:rsidR="00674516" w:rsidRDefault="003A2C42" w:rsidP="00513022">
    <w:pPr>
      <w:pStyle w:val="Header"/>
      <w:jc w:val="right"/>
    </w:pPr>
    <w:r>
      <w:tab/>
    </w:r>
    <w:r>
      <w:rPr>
        <w:noProof/>
      </w:rPr>
      <w:drawing>
        <wp:inline distT="0" distB="0" distL="0" distR="0" wp14:anchorId="75E2C3E5" wp14:editId="17822147">
          <wp:extent cx="1610985" cy="47605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19" cy="49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99E"/>
    <w:multiLevelType w:val="multilevel"/>
    <w:tmpl w:val="261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10299"/>
    <w:multiLevelType w:val="multilevel"/>
    <w:tmpl w:val="D36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B1E3C"/>
    <w:multiLevelType w:val="multilevel"/>
    <w:tmpl w:val="3C9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263FB"/>
    <w:multiLevelType w:val="hybridMultilevel"/>
    <w:tmpl w:val="ABFC7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25490"/>
    <w:multiLevelType w:val="multilevel"/>
    <w:tmpl w:val="B45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F20B3"/>
    <w:multiLevelType w:val="multilevel"/>
    <w:tmpl w:val="369A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2"/>
    <w:rsid w:val="00096F19"/>
    <w:rsid w:val="003A2C42"/>
    <w:rsid w:val="007B42DD"/>
    <w:rsid w:val="008A4E09"/>
    <w:rsid w:val="00B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A792"/>
  <w15:chartTrackingRefBased/>
  <w15:docId w15:val="{2F3951A8-105A-4ACA-98E3-E832D2F6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42"/>
  </w:style>
  <w:style w:type="paragraph" w:styleId="ListParagraph">
    <w:name w:val="List Paragraph"/>
    <w:basedOn w:val="Normal"/>
    <w:uiPriority w:val="34"/>
    <w:qFormat/>
    <w:rsid w:val="003A2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1236</Characters>
  <Application>Microsoft Office Word</Application>
  <DocSecurity>0</DocSecurity>
  <Lines>35</Lines>
  <Paragraphs>25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Huang</dc:creator>
  <cp:keywords/>
  <dc:description/>
  <cp:lastModifiedBy>Angie Huang</cp:lastModifiedBy>
  <cp:revision>3</cp:revision>
  <dcterms:created xsi:type="dcterms:W3CDTF">2021-11-03T18:28:00Z</dcterms:created>
  <dcterms:modified xsi:type="dcterms:W3CDTF">2021-11-03T18:35:00Z</dcterms:modified>
</cp:coreProperties>
</file>